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98" w:rsidRPr="00346106" w:rsidRDefault="00223998" w:rsidP="0013628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первоочередных мер по реализации модернизации образования в МОУ «СОШ п</w:t>
      </w:r>
      <w:proofErr w:type="gramStart"/>
      <w:r w:rsidRPr="00346106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34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рудовик»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2010-2011уч.г.</w:t>
      </w:r>
    </w:p>
    <w:p w:rsidR="00223998" w:rsidRDefault="00223998" w:rsidP="002239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1.Осуществляется </w:t>
      </w:r>
      <w:r w:rsidRPr="00897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система оплаты труда педагогов в рамках комплексного проекта модернизации образования</w:t>
      </w:r>
      <w:proofErr w:type="gramStart"/>
      <w:r w:rsidRPr="0089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.</w:t>
      </w:r>
      <w:proofErr w:type="gramEnd"/>
    </w:p>
    <w:p w:rsidR="00223998" w:rsidRDefault="00223998" w:rsidP="002239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С 2010-2011уч.г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начался переход на новые образовательные стандарты. Разработана нормативно-правовая документация по введению ФГОСНОО. </w:t>
      </w:r>
    </w:p>
    <w:p w:rsidR="00223998" w:rsidRDefault="00223998" w:rsidP="002239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3.Внеучебная деятельность осуществляется по модели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полного дня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учетом воспитательных запросов родителей.</w:t>
      </w:r>
    </w:p>
    <w:p w:rsidR="00223998" w:rsidRDefault="00223998" w:rsidP="00223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B3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педагогов составляет 82% , что выше уровня прошлого года на 13% повысили свою квалификацию в этом году 6ч, подтвердили 4ч. Не имеют квалификации-4ч-18%</w:t>
      </w:r>
    </w:p>
    <w:p w:rsidR="00223998" w:rsidRDefault="00223998" w:rsidP="00223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5.Двое учителей начальных классов имеют высшую квалификационную категорию, один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торую, один –не имеет категории</w:t>
      </w:r>
    </w:p>
    <w:p w:rsidR="00223998" w:rsidRPr="004F0FFC" w:rsidRDefault="00223998" w:rsidP="00223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Прошли курсы повышения квалификации в течение2010-2011уч.г.:     </w:t>
      </w:r>
      <w:r w:rsidRPr="004F0FFC">
        <w:rPr>
          <w:rFonts w:ascii="Times New Roman" w:hAnsi="Times New Roman" w:cs="Times New Roman"/>
          <w:sz w:val="24"/>
          <w:szCs w:val="24"/>
        </w:rPr>
        <w:t xml:space="preserve">«Теория и методика обучения в начальных классах» для зам директоров по ФГОС второго поколения с 14 по 25 декабря 2010г </w:t>
      </w:r>
      <w:proofErr w:type="gramStart"/>
      <w:r w:rsidRPr="004F0FFC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4F0FFC">
        <w:rPr>
          <w:rFonts w:ascii="Times New Roman" w:hAnsi="Times New Roman" w:cs="Times New Roman"/>
          <w:sz w:val="24"/>
          <w:szCs w:val="24"/>
        </w:rPr>
        <w:t>ришкова Т.Н.</w:t>
      </w:r>
    </w:p>
    <w:p w:rsidR="00223998" w:rsidRPr="004F0FFC" w:rsidRDefault="00223998" w:rsidP="002239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FFC">
        <w:rPr>
          <w:rFonts w:ascii="Times New Roman" w:hAnsi="Times New Roman" w:cs="Times New Roman"/>
          <w:sz w:val="24"/>
          <w:szCs w:val="24"/>
        </w:rPr>
        <w:t>Курсы «Теория и методика обучения в начальных классах</w:t>
      </w:r>
      <w:proofErr w:type="gramStart"/>
      <w:r w:rsidRPr="004F0FFC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4F0FFC">
        <w:rPr>
          <w:rFonts w:ascii="Times New Roman" w:hAnsi="Times New Roman" w:cs="Times New Roman"/>
          <w:sz w:val="24"/>
          <w:szCs w:val="24"/>
        </w:rPr>
        <w:t xml:space="preserve">учителя </w:t>
      </w:r>
      <w:proofErr w:type="spellStart"/>
      <w:r w:rsidRPr="004F0FFC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4F0FFC">
        <w:rPr>
          <w:rFonts w:ascii="Times New Roman" w:hAnsi="Times New Roman" w:cs="Times New Roman"/>
          <w:sz w:val="24"/>
          <w:szCs w:val="24"/>
        </w:rPr>
        <w:t xml:space="preserve"> Кл: </w:t>
      </w:r>
      <w:proofErr w:type="spellStart"/>
      <w:r w:rsidRPr="004F0FFC">
        <w:rPr>
          <w:rFonts w:ascii="Times New Roman" w:hAnsi="Times New Roman" w:cs="Times New Roman"/>
          <w:sz w:val="24"/>
          <w:szCs w:val="24"/>
        </w:rPr>
        <w:t>Саяпина</w:t>
      </w:r>
      <w:proofErr w:type="spellEnd"/>
      <w:r w:rsidRPr="004F0FFC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4F0FFC">
        <w:rPr>
          <w:rFonts w:ascii="Times New Roman" w:hAnsi="Times New Roman" w:cs="Times New Roman"/>
          <w:sz w:val="24"/>
          <w:szCs w:val="24"/>
        </w:rPr>
        <w:t>Мерзликина</w:t>
      </w:r>
      <w:proofErr w:type="spellEnd"/>
      <w:r w:rsidRPr="004F0FFC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4F0FFC">
        <w:rPr>
          <w:rFonts w:ascii="Times New Roman" w:hAnsi="Times New Roman" w:cs="Times New Roman"/>
          <w:sz w:val="24"/>
          <w:szCs w:val="24"/>
        </w:rPr>
        <w:t>Адылева</w:t>
      </w:r>
      <w:proofErr w:type="spellEnd"/>
      <w:r w:rsidRPr="004F0FFC">
        <w:rPr>
          <w:rFonts w:ascii="Times New Roman" w:hAnsi="Times New Roman" w:cs="Times New Roman"/>
          <w:sz w:val="24"/>
          <w:szCs w:val="24"/>
        </w:rPr>
        <w:t xml:space="preserve"> О.Т. </w:t>
      </w:r>
      <w:proofErr w:type="spellStart"/>
      <w:r w:rsidRPr="004F0FFC">
        <w:rPr>
          <w:rFonts w:ascii="Times New Roman" w:hAnsi="Times New Roman" w:cs="Times New Roman"/>
          <w:sz w:val="24"/>
          <w:szCs w:val="24"/>
        </w:rPr>
        <w:t>Мурзиева</w:t>
      </w:r>
      <w:proofErr w:type="spellEnd"/>
      <w:r w:rsidRPr="004F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FC">
        <w:rPr>
          <w:rFonts w:ascii="Times New Roman" w:hAnsi="Times New Roman" w:cs="Times New Roman"/>
          <w:sz w:val="24"/>
          <w:szCs w:val="24"/>
        </w:rPr>
        <w:t>Е.А.,воспитатель</w:t>
      </w:r>
      <w:proofErr w:type="spellEnd"/>
      <w:r w:rsidRPr="004F0FFC">
        <w:rPr>
          <w:rFonts w:ascii="Times New Roman" w:hAnsi="Times New Roman" w:cs="Times New Roman"/>
          <w:sz w:val="24"/>
          <w:szCs w:val="24"/>
        </w:rPr>
        <w:t xml:space="preserve"> группы продленного дн</w:t>
      </w:r>
      <w:proofErr w:type="gramStart"/>
      <w:r w:rsidRPr="004F0FF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4F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FC">
        <w:rPr>
          <w:rFonts w:ascii="Times New Roman" w:hAnsi="Times New Roman" w:cs="Times New Roman"/>
          <w:sz w:val="24"/>
          <w:szCs w:val="24"/>
        </w:rPr>
        <w:t>Дорохина</w:t>
      </w:r>
      <w:proofErr w:type="spellEnd"/>
      <w:r w:rsidRPr="004F0FFC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23998" w:rsidRPr="004F0FFC" w:rsidRDefault="00223998" w:rsidP="00223998">
      <w:pPr>
        <w:rPr>
          <w:rFonts w:ascii="Times New Roman" w:hAnsi="Times New Roman" w:cs="Times New Roman"/>
          <w:sz w:val="24"/>
          <w:szCs w:val="24"/>
        </w:rPr>
      </w:pPr>
      <w:r w:rsidRPr="004F0FFC">
        <w:rPr>
          <w:rFonts w:ascii="Times New Roman" w:hAnsi="Times New Roman" w:cs="Times New Roman"/>
          <w:sz w:val="24"/>
          <w:szCs w:val="24"/>
        </w:rPr>
        <w:t xml:space="preserve">Межрегиональная обучающая конференция «Введение федеральных </w:t>
      </w:r>
      <w:proofErr w:type="spellStart"/>
      <w:r w:rsidRPr="004F0FFC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4F0FF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F0FFC">
        <w:rPr>
          <w:rFonts w:ascii="Times New Roman" w:hAnsi="Times New Roman" w:cs="Times New Roman"/>
          <w:sz w:val="24"/>
          <w:szCs w:val="24"/>
        </w:rPr>
        <w:t>тандартов</w:t>
      </w:r>
      <w:proofErr w:type="spellEnd"/>
      <w:r w:rsidRPr="004F0FFC">
        <w:rPr>
          <w:rFonts w:ascii="Times New Roman" w:hAnsi="Times New Roman" w:cs="Times New Roman"/>
          <w:sz w:val="24"/>
          <w:szCs w:val="24"/>
        </w:rPr>
        <w:t xml:space="preserve"> общего образования: реалии и перспективы»-</w:t>
      </w:r>
      <w:proofErr w:type="spellStart"/>
      <w:r w:rsidRPr="004F0FFC">
        <w:rPr>
          <w:rFonts w:ascii="Times New Roman" w:hAnsi="Times New Roman" w:cs="Times New Roman"/>
          <w:sz w:val="24"/>
          <w:szCs w:val="24"/>
        </w:rPr>
        <w:t>Саяпина</w:t>
      </w:r>
      <w:proofErr w:type="spellEnd"/>
      <w:r w:rsidRPr="004F0FFC">
        <w:rPr>
          <w:rFonts w:ascii="Times New Roman" w:hAnsi="Times New Roman" w:cs="Times New Roman"/>
          <w:sz w:val="24"/>
          <w:szCs w:val="24"/>
        </w:rPr>
        <w:t xml:space="preserve"> Г.В.-21-22июня.2011г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 директора по УВР и учитель первого класса участвовали  в круглом </w:t>
      </w:r>
      <w:r w:rsidRPr="006E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</w:t>
      </w:r>
      <w:r w:rsidRPr="004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"Наша новая школа"</w:t>
      </w:r>
      <w:r w:rsidRPr="004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организованном </w:t>
      </w:r>
      <w:proofErr w:type="spellStart"/>
      <w:r w:rsidRPr="006E0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6E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Управление образования </w:t>
      </w:r>
      <w:r w:rsidRPr="004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Питерского района</w:t>
      </w:r>
      <w:r w:rsidRPr="006E09E6">
        <w:rPr>
          <w:rFonts w:ascii="Times New Roman" w:eastAsia="Times New Roman" w:hAnsi="Times New Roman" w:cs="Times New Roman"/>
          <w:sz w:val="24"/>
          <w:szCs w:val="24"/>
          <w:lang w:eastAsia="ru-RU"/>
        </w:rPr>
        <w:t>.3 декабря на базе М</w:t>
      </w:r>
      <w:r w:rsidRPr="004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"СОШ с. Питерка"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F0FFC">
        <w:rPr>
          <w:rFonts w:ascii="Times New Roman" w:hAnsi="Times New Roman" w:cs="Times New Roman"/>
          <w:sz w:val="24"/>
          <w:szCs w:val="24"/>
        </w:rPr>
        <w:t xml:space="preserve">В муниципальных семинарах по введению ФГОС принимали участие директор школы </w:t>
      </w:r>
      <w:proofErr w:type="spellStart"/>
      <w:r w:rsidRPr="004F0FFC">
        <w:rPr>
          <w:rFonts w:ascii="Times New Roman" w:hAnsi="Times New Roman" w:cs="Times New Roman"/>
          <w:sz w:val="24"/>
          <w:szCs w:val="24"/>
        </w:rPr>
        <w:t>Четверикова</w:t>
      </w:r>
      <w:proofErr w:type="spellEnd"/>
      <w:r w:rsidRPr="004F0FFC">
        <w:rPr>
          <w:rFonts w:ascii="Times New Roman" w:hAnsi="Times New Roman" w:cs="Times New Roman"/>
          <w:sz w:val="24"/>
          <w:szCs w:val="24"/>
        </w:rPr>
        <w:t xml:space="preserve"> О.П., зам директора по УВР Гришкова Т.Н.зам директора по ВР </w:t>
      </w:r>
      <w:proofErr w:type="spellStart"/>
      <w:r w:rsidRPr="004F0FFC">
        <w:rPr>
          <w:rFonts w:ascii="Times New Roman" w:hAnsi="Times New Roman" w:cs="Times New Roman"/>
          <w:sz w:val="24"/>
          <w:szCs w:val="24"/>
        </w:rPr>
        <w:t>Адылева</w:t>
      </w:r>
      <w:proofErr w:type="spellEnd"/>
      <w:r w:rsidRPr="004F0FFC">
        <w:rPr>
          <w:rFonts w:ascii="Times New Roman" w:hAnsi="Times New Roman" w:cs="Times New Roman"/>
          <w:sz w:val="24"/>
          <w:szCs w:val="24"/>
        </w:rPr>
        <w:t xml:space="preserve"> О.Т., учителя начальных классов  </w:t>
      </w:r>
      <w:proofErr w:type="spellStart"/>
      <w:r w:rsidRPr="004F0FFC">
        <w:rPr>
          <w:rFonts w:ascii="Times New Roman" w:hAnsi="Times New Roman" w:cs="Times New Roman"/>
          <w:sz w:val="24"/>
          <w:szCs w:val="24"/>
        </w:rPr>
        <w:t>Адылева</w:t>
      </w:r>
      <w:proofErr w:type="spellEnd"/>
      <w:r w:rsidRPr="004F0FFC">
        <w:rPr>
          <w:rFonts w:ascii="Times New Roman" w:hAnsi="Times New Roman" w:cs="Times New Roman"/>
          <w:sz w:val="24"/>
          <w:szCs w:val="24"/>
        </w:rPr>
        <w:t xml:space="preserve"> О.Т и </w:t>
      </w:r>
      <w:proofErr w:type="spellStart"/>
      <w:r w:rsidRPr="004F0FFC">
        <w:rPr>
          <w:rFonts w:ascii="Times New Roman" w:hAnsi="Times New Roman" w:cs="Times New Roman"/>
          <w:sz w:val="24"/>
          <w:szCs w:val="24"/>
        </w:rPr>
        <w:t>Мерзликина</w:t>
      </w:r>
      <w:proofErr w:type="spellEnd"/>
      <w:r w:rsidRPr="004F0FFC">
        <w:rPr>
          <w:rFonts w:ascii="Times New Roman" w:hAnsi="Times New Roman" w:cs="Times New Roman"/>
          <w:sz w:val="24"/>
          <w:szCs w:val="24"/>
        </w:rPr>
        <w:t xml:space="preserve"> О.А.и воспитатель группы продленного дня </w:t>
      </w:r>
      <w:proofErr w:type="spellStart"/>
      <w:r w:rsidRPr="004F0FFC">
        <w:rPr>
          <w:rFonts w:ascii="Times New Roman" w:hAnsi="Times New Roman" w:cs="Times New Roman"/>
          <w:sz w:val="24"/>
          <w:szCs w:val="24"/>
        </w:rPr>
        <w:t>Дорохина</w:t>
      </w:r>
      <w:proofErr w:type="spellEnd"/>
      <w:r w:rsidRPr="004F0FFC">
        <w:rPr>
          <w:rFonts w:ascii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Учитель1класса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Адылева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О.Т.дала два мастер-класса по методике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метода на уроках по ОС «Школа 2100» на муниципальном уровне</w:t>
      </w:r>
    </w:p>
    <w:p w:rsidR="00223998" w:rsidRDefault="00223998" w:rsidP="00223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школе работают два молодых специалиста в возрасте до 29 лет, т.е.9% от общего числа педагогических работников.</w:t>
      </w:r>
    </w:p>
    <w:p w:rsidR="00223998" w:rsidRDefault="00223998" w:rsidP="00223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100% выпускников 9кл участвовали в государственной итоговой аттестации в независимой форме. Успеваемость =100%. Успеваемость  по обязательным предметам в ЕГЭ=100%</w:t>
      </w:r>
    </w:p>
    <w:p w:rsidR="00223998" w:rsidRPr="00897089" w:rsidRDefault="00223998" w:rsidP="00223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89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школе организовано двухразовое горячее питание,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здоровья, </w:t>
      </w:r>
      <w:r w:rsidRPr="008970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мониторинг здоровья </w:t>
      </w:r>
      <w:r w:rsidRPr="00897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DC8" w:rsidRDefault="00223998" w:rsidP="00136289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С 2011-2012уч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переходит на профильное обучение на старшей ступени </w:t>
      </w:r>
    </w:p>
    <w:sectPr w:rsidR="000B3DC8" w:rsidSect="000B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738F"/>
    <w:rsid w:val="000B3DC8"/>
    <w:rsid w:val="00136289"/>
    <w:rsid w:val="00223998"/>
    <w:rsid w:val="002953F4"/>
    <w:rsid w:val="002E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4"/>
    <w:link w:val="a5"/>
    <w:rsid w:val="00223998"/>
    <w:pPr>
      <w:spacing w:after="12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3"/>
    <w:rsid w:val="002239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6"/>
    <w:uiPriority w:val="99"/>
    <w:semiHidden/>
    <w:unhideWhenUsed/>
    <w:rsid w:val="002239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4"/>
    <w:uiPriority w:val="99"/>
    <w:semiHidden/>
    <w:rsid w:val="0022399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2011-08-01T12:11:00Z</dcterms:created>
  <dcterms:modified xsi:type="dcterms:W3CDTF">2011-08-03T16:26:00Z</dcterms:modified>
</cp:coreProperties>
</file>